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EF0C5" w14:textId="70A7CEDD" w:rsidR="003234D2" w:rsidRPr="00F54713" w:rsidRDefault="00AD45B9">
      <w:pPr>
        <w:rPr>
          <w:b/>
          <w:bCs/>
          <w:sz w:val="24"/>
          <w:szCs w:val="24"/>
        </w:rPr>
      </w:pPr>
      <w:r w:rsidRPr="00F54713">
        <w:rPr>
          <w:b/>
          <w:bCs/>
          <w:sz w:val="24"/>
          <w:szCs w:val="24"/>
        </w:rPr>
        <w:t>First Baptist Church, Ottawa Seeks a Pastor</w:t>
      </w:r>
    </w:p>
    <w:p w14:paraId="70B7E14E" w14:textId="371BAC24" w:rsidR="00AD45B9" w:rsidRDefault="00AD45B9">
      <w:pPr>
        <w:rPr>
          <w:sz w:val="24"/>
          <w:szCs w:val="24"/>
        </w:rPr>
      </w:pPr>
      <w:r>
        <w:rPr>
          <w:sz w:val="24"/>
          <w:szCs w:val="24"/>
        </w:rPr>
        <w:t>FBCO is a</w:t>
      </w:r>
      <w:r w:rsidRPr="00AD45B9">
        <w:rPr>
          <w:sz w:val="24"/>
          <w:szCs w:val="24"/>
        </w:rPr>
        <w:t>n historic downtown congregation founded in 1857, located near Federal and Municipal Governments and the University of Ottawa.  We are an inclusive congregation welcoming people with a wide variety of ethnic backgrounds and theological viewpoints, reflecting our commitment to the historic Baptist Principles of soul liberty and congregational autonomy.  We have had a long history of ecumenical and interfaith involvement and currently house a shelter for homeless youth.  We wish to become a welcoming, fully alive faith community which offers a meaningful worship experience and varied opportunities for Christian service.</w:t>
      </w:r>
    </w:p>
    <w:p w14:paraId="457E0D82" w14:textId="0C9CC8CD" w:rsidR="00AD45B9" w:rsidRDefault="00AD45B9" w:rsidP="00AD45B9">
      <w:pPr>
        <w:shd w:val="clear" w:color="auto" w:fill="FFFFFF"/>
        <w:spacing w:before="40" w:after="0" w:line="240" w:lineRule="auto"/>
        <w:textAlignment w:val="baseline"/>
        <w:rPr>
          <w:rFonts w:eastAsia="Calibri"/>
        </w:rPr>
      </w:pPr>
      <w:r w:rsidRPr="00AD45B9">
        <w:rPr>
          <w:sz w:val="24"/>
          <w:szCs w:val="24"/>
        </w:rPr>
        <w:t>We are seeking to call a pastor who will lead weekly worship and</w:t>
      </w:r>
      <w:r>
        <w:rPr>
          <w:sz w:val="24"/>
          <w:szCs w:val="24"/>
        </w:rPr>
        <w:t xml:space="preserve"> who</w:t>
      </w:r>
      <w:r w:rsidRPr="00AD45B9">
        <w:rPr>
          <w:sz w:val="24"/>
          <w:szCs w:val="24"/>
        </w:rPr>
        <w:t xml:space="preserve"> brings creative and Biblically based preaching skills to the pulpit</w:t>
      </w:r>
      <w:r>
        <w:rPr>
          <w:sz w:val="24"/>
          <w:szCs w:val="24"/>
        </w:rPr>
        <w:t>; who</w:t>
      </w:r>
      <w:r w:rsidRPr="00AD45B9">
        <w:rPr>
          <w:sz w:val="24"/>
          <w:szCs w:val="24"/>
        </w:rPr>
        <w:t xml:space="preserve"> will provide empathetic and compassionate Pastoral and Spiritual care</w:t>
      </w:r>
      <w:r>
        <w:rPr>
          <w:sz w:val="24"/>
          <w:szCs w:val="24"/>
        </w:rPr>
        <w:t xml:space="preserve"> and visitation; who</w:t>
      </w:r>
      <w:r w:rsidRPr="00AD45B9">
        <w:rPr>
          <w:sz w:val="24"/>
          <w:szCs w:val="24"/>
        </w:rPr>
        <w:t xml:space="preserve"> will lead us in the provision of study opportunities for all ages that is thoughtful and reflective</w:t>
      </w:r>
      <w:r>
        <w:rPr>
          <w:sz w:val="24"/>
          <w:szCs w:val="24"/>
        </w:rPr>
        <w:t>;</w:t>
      </w:r>
      <w:r w:rsidRPr="00AD45B9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who </w:t>
      </w:r>
      <w:r w:rsidRPr="00AD45B9">
        <w:rPr>
          <w:sz w:val="24"/>
          <w:szCs w:val="24"/>
        </w:rPr>
        <w:t>will lead us into ministry possibilities within our community.</w:t>
      </w:r>
      <w:r>
        <w:rPr>
          <w:sz w:val="24"/>
          <w:szCs w:val="24"/>
        </w:rPr>
        <w:t xml:space="preserve">  In addition, s/he will carry out </w:t>
      </w:r>
      <w:r w:rsidRPr="00AD45B9">
        <w:rPr>
          <w:sz w:val="24"/>
          <w:szCs w:val="24"/>
        </w:rPr>
        <w:t xml:space="preserve">administrative duties including relating to the Boards and commissions of the congregation, </w:t>
      </w:r>
      <w:r>
        <w:rPr>
          <w:sz w:val="24"/>
          <w:szCs w:val="24"/>
        </w:rPr>
        <w:t xml:space="preserve">and maintain our </w:t>
      </w:r>
      <w:r w:rsidRPr="00AD45B9">
        <w:rPr>
          <w:sz w:val="24"/>
          <w:szCs w:val="24"/>
        </w:rPr>
        <w:t>relationship with local ecumenical and interfaith organizations</w:t>
      </w:r>
      <w:r>
        <w:rPr>
          <w:sz w:val="24"/>
          <w:szCs w:val="24"/>
        </w:rPr>
        <w:t xml:space="preserve">.  The successful candidate will hold </w:t>
      </w:r>
      <w:r>
        <w:rPr>
          <w:rFonts w:eastAsia="Calibri"/>
          <w:sz w:val="24"/>
          <w:szCs w:val="24"/>
        </w:rPr>
        <w:t>s</w:t>
      </w:r>
      <w:r w:rsidRPr="00AD45B9">
        <w:rPr>
          <w:rFonts w:eastAsia="Calibri"/>
          <w:sz w:val="24"/>
          <w:szCs w:val="24"/>
        </w:rPr>
        <w:t>olid educational credentials with a minimum of a Masters of Divinity degree or equivalent from a recognized educational institution.</w:t>
      </w:r>
      <w:r>
        <w:rPr>
          <w:rFonts w:eastAsia="Calibri"/>
        </w:rPr>
        <w:t xml:space="preserve">  </w:t>
      </w:r>
    </w:p>
    <w:p w14:paraId="75D01F09" w14:textId="4C438FCF" w:rsidR="00AD45B9" w:rsidRDefault="00AD45B9" w:rsidP="00AD45B9">
      <w:pPr>
        <w:shd w:val="clear" w:color="auto" w:fill="FFFFFF"/>
        <w:spacing w:before="40" w:after="0" w:line="240" w:lineRule="auto"/>
        <w:textAlignment w:val="baseline"/>
        <w:rPr>
          <w:rFonts w:eastAsia="Calibri"/>
        </w:rPr>
      </w:pPr>
    </w:p>
    <w:p w14:paraId="56F0D5A2" w14:textId="4523BD10" w:rsidR="00AD45B9" w:rsidRPr="00F54713" w:rsidRDefault="00AD45B9" w:rsidP="00AD45B9">
      <w:pPr>
        <w:shd w:val="clear" w:color="auto" w:fill="FFFFFF"/>
        <w:spacing w:before="40" w:after="0" w:line="240" w:lineRule="auto"/>
        <w:textAlignment w:val="baseline"/>
        <w:rPr>
          <w:rFonts w:eastAsia="Calibri"/>
          <w:sz w:val="24"/>
          <w:szCs w:val="24"/>
        </w:rPr>
      </w:pPr>
      <w:r w:rsidRPr="00F54713">
        <w:rPr>
          <w:rFonts w:eastAsia="Calibri"/>
          <w:sz w:val="24"/>
          <w:szCs w:val="24"/>
        </w:rPr>
        <w:t xml:space="preserve">A </w:t>
      </w:r>
      <w:r w:rsidRPr="00F54713">
        <w:rPr>
          <w:rFonts w:eastAsia="Calibri"/>
          <w:sz w:val="24"/>
          <w:szCs w:val="24"/>
        </w:rPr>
        <w:t>fuller description</w:t>
      </w:r>
      <w:r w:rsidRPr="00F54713">
        <w:rPr>
          <w:rFonts w:eastAsia="Calibri"/>
          <w:sz w:val="24"/>
          <w:szCs w:val="24"/>
        </w:rPr>
        <w:t xml:space="preserve"> of both the profile of the church and of the pastor we seek </w:t>
      </w:r>
      <w:r w:rsidRPr="00F54713">
        <w:rPr>
          <w:rFonts w:eastAsia="Calibri"/>
          <w:sz w:val="24"/>
          <w:szCs w:val="24"/>
        </w:rPr>
        <w:t xml:space="preserve">is available on our website, </w:t>
      </w:r>
      <w:hyperlink r:id="rId4" w:history="1">
        <w:r w:rsidRPr="00F54713">
          <w:rPr>
            <w:rStyle w:val="Hyperlink"/>
            <w:rFonts w:eastAsia="Calibri"/>
            <w:sz w:val="24"/>
            <w:szCs w:val="24"/>
          </w:rPr>
          <w:t>www.firstbaptistottawa.ca</w:t>
        </w:r>
      </w:hyperlink>
    </w:p>
    <w:p w14:paraId="62033D77" w14:textId="0718F432" w:rsidR="00AD45B9" w:rsidRPr="00F54713" w:rsidRDefault="00AD45B9" w:rsidP="00AD45B9">
      <w:pPr>
        <w:shd w:val="clear" w:color="auto" w:fill="FFFFFF"/>
        <w:spacing w:before="40" w:after="0" w:line="240" w:lineRule="auto"/>
        <w:textAlignment w:val="baseline"/>
        <w:rPr>
          <w:rFonts w:eastAsia="Calibri"/>
          <w:sz w:val="24"/>
          <w:szCs w:val="24"/>
        </w:rPr>
      </w:pPr>
    </w:p>
    <w:p w14:paraId="635CCC6C" w14:textId="38446EBA" w:rsidR="00AD45B9" w:rsidRPr="00697EBA" w:rsidRDefault="00517413" w:rsidP="00AD45B9">
      <w:pPr>
        <w:shd w:val="clear" w:color="auto" w:fill="FFFFFF"/>
        <w:spacing w:before="40" w:after="0" w:line="240" w:lineRule="auto"/>
        <w:textAlignment w:val="baseline"/>
        <w:rPr>
          <w:rFonts w:eastAsia="Calibri"/>
        </w:rPr>
      </w:pPr>
      <w:r w:rsidRPr="00F54713">
        <w:rPr>
          <w:rFonts w:eastAsia="Calibri"/>
          <w:sz w:val="24"/>
          <w:szCs w:val="24"/>
        </w:rPr>
        <w:t xml:space="preserve">Applications should include a cover letter, a CV or Resume with references.  They can be sent by email to </w:t>
      </w:r>
      <w:hyperlink r:id="rId5" w:history="1">
        <w:r w:rsidR="00F54713" w:rsidRPr="00595EE1">
          <w:rPr>
            <w:rStyle w:val="Hyperlink"/>
            <w:rFonts w:eastAsia="Calibri"/>
            <w:sz w:val="24"/>
            <w:szCs w:val="24"/>
          </w:rPr>
          <w:t>pastoralsearch@firstbaptistottawa.ca</w:t>
        </w:r>
      </w:hyperlink>
      <w:bookmarkStart w:id="0" w:name="_GoBack"/>
      <w:bookmarkEnd w:id="0"/>
      <w:r w:rsidRPr="00F54713">
        <w:rPr>
          <w:rFonts w:eastAsia="Calibri"/>
          <w:sz w:val="24"/>
          <w:szCs w:val="24"/>
        </w:rPr>
        <w:t>, or by postal mail to The Pastoral Search Committee, First Baptist Church, 140 Laurier Ave. W., Ottawa, Ontario, K1P 5J4</w:t>
      </w:r>
      <w:r w:rsidRPr="00F54713">
        <w:rPr>
          <w:rFonts w:eastAsia="Calibri"/>
          <w:sz w:val="24"/>
          <w:szCs w:val="24"/>
        </w:rPr>
        <w:t>.  Deadline for applications is December 31, 2019</w:t>
      </w:r>
      <w:r>
        <w:rPr>
          <w:rFonts w:eastAsia="Calibri"/>
        </w:rPr>
        <w:t>.</w:t>
      </w:r>
    </w:p>
    <w:p w14:paraId="3BA7A184" w14:textId="1A9F491F" w:rsidR="00AD45B9" w:rsidRPr="00AD45B9" w:rsidRDefault="00AD45B9">
      <w:pPr>
        <w:rPr>
          <w:sz w:val="24"/>
          <w:szCs w:val="24"/>
        </w:rPr>
      </w:pPr>
    </w:p>
    <w:sectPr w:rsidR="00AD45B9" w:rsidRPr="00AD4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B9"/>
    <w:rsid w:val="003234D2"/>
    <w:rsid w:val="00517413"/>
    <w:rsid w:val="00AD45B9"/>
    <w:rsid w:val="00F5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E43A"/>
  <w15:chartTrackingRefBased/>
  <w15:docId w15:val="{C0FC0861-1A57-444F-8731-8D437257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toralsearch@firstbaptistottawa.ca" TargetMode="External"/><Relationship Id="rId4" Type="http://schemas.openxmlformats.org/officeDocument/2006/relationships/hyperlink" Target="http://www.firstbaptistottaw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Demaray</dc:creator>
  <cp:keywords/>
  <dc:description/>
  <cp:lastModifiedBy>Fred Demaray</cp:lastModifiedBy>
  <cp:revision>2</cp:revision>
  <dcterms:created xsi:type="dcterms:W3CDTF">2019-10-18T20:37:00Z</dcterms:created>
  <dcterms:modified xsi:type="dcterms:W3CDTF">2019-10-18T20:51:00Z</dcterms:modified>
</cp:coreProperties>
</file>